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788E644"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BB4EE5" w:rsidRPr="00BB4EE5">
        <w:rPr>
          <w:rFonts w:asciiTheme="minorHAnsi" w:hAnsiTheme="minorHAnsi" w:cstheme="minorHAnsi"/>
          <w:b/>
          <w:bCs/>
          <w:sz w:val="20"/>
          <w:szCs w:val="20"/>
        </w:rPr>
        <w:t>Nabava komore za delo v inertni atmosferi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D472ED" w14:textId="0247C2D8" w:rsidR="00BB4EE5" w:rsidRPr="000177CD" w:rsidRDefault="00BB4EE5" w:rsidP="00BB4EE5">
            <w:pPr>
              <w:spacing w:line="256" w:lineRule="auto"/>
              <w:rPr>
                <w:rFonts w:asciiTheme="minorHAnsi" w:hAnsiTheme="minorHAnsi" w:cstheme="minorHAnsi"/>
                <w:b/>
                <w:sz w:val="20"/>
                <w:szCs w:val="20"/>
                <w:lang w:eastAsia="en-US"/>
              </w:rPr>
            </w:pPr>
            <w:r w:rsidRPr="000177CD">
              <w:rPr>
                <w:rFonts w:asciiTheme="minorHAnsi" w:hAnsiTheme="minorHAnsi" w:cstheme="minorHAnsi"/>
                <w:b/>
                <w:sz w:val="20"/>
                <w:szCs w:val="20"/>
                <w:lang w:eastAsia="en-US"/>
              </w:rPr>
              <w:t>Komora za delo v inertni atmosferi</w:t>
            </w:r>
          </w:p>
          <w:p w14:paraId="1A645AA4" w14:textId="3D438CB4" w:rsidR="004938CA" w:rsidRPr="004938CA" w:rsidRDefault="00BB4EE5" w:rsidP="00BB4EE5">
            <w:pPr>
              <w:spacing w:line="256" w:lineRule="auto"/>
              <w:rPr>
                <w:rFonts w:asciiTheme="minorHAnsi" w:hAnsiTheme="minorHAnsi" w:cstheme="minorHAnsi"/>
                <w:bCs/>
                <w:sz w:val="20"/>
                <w:szCs w:val="20"/>
                <w:lang w:eastAsia="en-US"/>
              </w:rPr>
            </w:pPr>
            <w:r w:rsidRPr="000177CD">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iz Obrazca št. 5</w:t>
            </w:r>
            <w:r>
              <w:rPr>
                <w:rFonts w:asciiTheme="minorHAnsi" w:hAnsiTheme="minorHAnsi" w:cstheme="minorHAnsi"/>
                <w:bCs/>
                <w:sz w:val="20"/>
                <w:szCs w:val="20"/>
                <w:lang w:eastAsia="en-US"/>
              </w:rPr>
              <w:t>: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705ADD9E" w14:textId="77777777" w:rsidR="00AB4A15"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w:t>
      </w:r>
      <w:r w:rsidR="00AB4A15" w:rsidRPr="00AB4A15">
        <w:rPr>
          <w:rFonts w:asciiTheme="minorHAnsi" w:hAnsiTheme="minorHAnsi" w:cstheme="minorHAnsi"/>
          <w:sz w:val="20"/>
          <w:szCs w:val="20"/>
        </w:rPr>
        <w:t>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0A8C5716" w14:textId="7930158D" w:rsidR="00E25BB4" w:rsidRPr="00AB4A15" w:rsidRDefault="008C45EF" w:rsidP="00AB4A15">
      <w:pPr>
        <w:pStyle w:val="Odstavekseznama"/>
        <w:numPr>
          <w:ilvl w:val="0"/>
          <w:numId w:val="7"/>
        </w:numPr>
        <w:jc w:val="both"/>
        <w:rPr>
          <w:rFonts w:asciiTheme="minorHAnsi" w:hAnsiTheme="minorHAnsi" w:cstheme="minorHAnsi"/>
          <w:sz w:val="20"/>
          <w:szCs w:val="20"/>
        </w:rPr>
      </w:pPr>
      <w:r w:rsidRPr="00AB4A15">
        <w:rPr>
          <w:rFonts w:asciiTheme="minorHAnsi" w:hAnsiTheme="minorHAnsi" w:cstheme="minorHAnsi"/>
          <w:sz w:val="20"/>
          <w:szCs w:val="20"/>
        </w:rPr>
        <w:t>Cena je</w:t>
      </w:r>
      <w:r w:rsidR="00AB4A15">
        <w:rPr>
          <w:rFonts w:asciiTheme="minorHAnsi" w:hAnsiTheme="minorHAnsi" w:cstheme="minorHAnsi"/>
          <w:sz w:val="20"/>
          <w:szCs w:val="20"/>
        </w:rPr>
        <w:t xml:space="preserve"> fiksna in</w:t>
      </w:r>
      <w:r w:rsidRPr="00AB4A15">
        <w:rPr>
          <w:rFonts w:asciiTheme="minorHAnsi" w:hAnsiTheme="minorHAnsi" w:cstheme="minorHAnsi"/>
          <w:sz w:val="20"/>
          <w:szCs w:val="20"/>
        </w:rPr>
        <w:t xml:space="preserve"> nespremenljiva </w:t>
      </w:r>
      <w:r w:rsidR="0002163D" w:rsidRPr="00AB4A15">
        <w:rPr>
          <w:rFonts w:asciiTheme="minorHAnsi" w:hAnsiTheme="minorHAnsi" w:cstheme="minorHAnsi"/>
          <w:sz w:val="20"/>
          <w:szCs w:val="20"/>
        </w:rPr>
        <w:t xml:space="preserve">za </w:t>
      </w:r>
      <w:r w:rsidRPr="00AB4A15">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60C024E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AB4A15">
        <w:rPr>
          <w:rFonts w:asciiTheme="minorHAnsi" w:hAnsiTheme="minorHAnsi" w:cstheme="minorHAnsi"/>
          <w:sz w:val="20"/>
          <w:szCs w:val="20"/>
        </w:rPr>
        <w:t>.</w:t>
      </w:r>
    </w:p>
    <w:p w14:paraId="2B410729" w14:textId="4655B42D"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39808C5"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r w:rsidR="007130EE">
        <w:rPr>
          <w:rFonts w:asciiTheme="minorHAnsi" w:hAnsiTheme="minorHAnsi" w:cstheme="minorHAnsi"/>
          <w:sz w:val="20"/>
          <w:szCs w:val="20"/>
        </w:rPr>
        <w:t xml:space="preserve"> – obrazec št. 5</w:t>
      </w:r>
    </w:p>
    <w:p w14:paraId="056BA5D0" w14:textId="052EBEBB"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lastRenderedPageBreak/>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7130EE">
        <w:rPr>
          <w:rFonts w:asciiTheme="minorHAnsi" w:hAnsiTheme="minorHAnsi" w:cstheme="minorHAnsi"/>
          <w:sz w:val="20"/>
          <w:szCs w:val="20"/>
        </w:rPr>
        <w:t xml:space="preserve"> – obrazec št. 14</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75199452"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8A644F">
        <w:rPr>
          <w:rFonts w:ascii="Calibri" w:hAnsi="Calibri" w:cs="Tahoma"/>
          <w:sz w:val="20"/>
          <w:szCs w:val="20"/>
          <w:lang w:eastAsia="x-none"/>
        </w:rPr>
        <w:t>,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58E529F7"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1B5155" w:rsidRPr="001B5155">
        <w:rPr>
          <w:rFonts w:ascii="Calibri" w:hAnsi="Calibri" w:cs="Tahoma"/>
          <w:b/>
          <w:bCs/>
          <w:sz w:val="20"/>
          <w:szCs w:val="20"/>
          <w:lang w:eastAsia="x-none"/>
        </w:rPr>
        <w:t>P</w:t>
      </w:r>
      <w:r w:rsidR="00E36CDF" w:rsidRPr="001B5155">
        <w:rPr>
          <w:rFonts w:ascii="Calibri" w:hAnsi="Calibri" w:cs="Tahoma"/>
          <w:b/>
          <w:bCs/>
          <w:sz w:val="20"/>
          <w:szCs w:val="20"/>
          <w:lang w:eastAsia="x-none"/>
        </w:rPr>
        <w:t>rilog</w:t>
      </w:r>
      <w:r w:rsidR="000A7785" w:rsidRPr="001B5155">
        <w:rPr>
          <w:rFonts w:ascii="Calibri" w:hAnsi="Calibri" w:cs="Tahoma"/>
          <w:b/>
          <w:bCs/>
          <w:sz w:val="20"/>
          <w:szCs w:val="20"/>
          <w:lang w:eastAsia="x-none"/>
        </w:rPr>
        <w:t>i</w:t>
      </w:r>
      <w:r w:rsidR="00E36CDF" w:rsidRPr="001B5155">
        <w:rPr>
          <w:rFonts w:ascii="Calibri" w:hAnsi="Calibri" w:cs="Tahoma"/>
          <w:b/>
          <w:bCs/>
          <w:sz w:val="20"/>
          <w:szCs w:val="20"/>
          <w:lang w:eastAsia="x-none"/>
        </w:rPr>
        <w:t xml:space="preserve"> št. 1 </w:t>
      </w:r>
      <w:r w:rsidR="008B582E" w:rsidRPr="001B5155">
        <w:rPr>
          <w:rFonts w:ascii="Calibri" w:hAnsi="Calibri" w:cs="Tahoma"/>
          <w:b/>
          <w:bCs/>
          <w:sz w:val="20"/>
          <w:szCs w:val="20"/>
          <w:lang w:eastAsia="x-none"/>
        </w:rPr>
        <w:t xml:space="preserve">- </w:t>
      </w:r>
      <w:r w:rsidR="00E033A8" w:rsidRPr="001B5155">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w:t>
      </w:r>
      <w:r w:rsidR="008A644F" w:rsidRPr="008A644F">
        <w:rPr>
          <w:rFonts w:ascii="Calibri" w:hAnsi="Calibri" w:cs="Tahoma"/>
          <w:sz w:val="20"/>
          <w:szCs w:val="20"/>
          <w:lang w:eastAsia="x-none"/>
        </w:rPr>
        <w:t xml:space="preserve">v razdelek »Dokumenti«, del »Ostale priloge«. </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149B" w14:textId="77777777" w:rsidR="002048E8" w:rsidRDefault="002048E8" w:rsidP="007B5604">
      <w:r>
        <w:separator/>
      </w:r>
    </w:p>
  </w:endnote>
  <w:endnote w:type="continuationSeparator" w:id="0">
    <w:p w14:paraId="5E076A18" w14:textId="77777777" w:rsidR="002048E8" w:rsidRDefault="002048E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F51B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2F1BC85" w:rsidR="004A3C5E" w:rsidRPr="004A3C5E" w:rsidRDefault="001B5155" w:rsidP="007B5604">
    <w:pPr>
      <w:pStyle w:val="Noga"/>
      <w:pBdr>
        <w:top w:val="single" w:sz="4" w:space="1" w:color="auto"/>
      </w:pBdr>
      <w:rPr>
        <w:rFonts w:ascii="Calibri" w:hAnsi="Calibri" w:cs="Calibri"/>
        <w:sz w:val="16"/>
        <w:szCs w:val="16"/>
      </w:rPr>
    </w:pPr>
    <w:r w:rsidRPr="001B5155">
      <w:rPr>
        <w:rFonts w:asciiTheme="minorHAnsi" w:hAnsiTheme="minorHAnsi" w:cstheme="minorHAnsi"/>
        <w:sz w:val="16"/>
        <w:szCs w:val="16"/>
      </w:rPr>
      <w:t>302/30 – RIUMP7-FKKT02-1/2021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32E2A78" w:rsidR="004B5655" w:rsidRPr="004B5655" w:rsidRDefault="001B5155" w:rsidP="004B5655">
    <w:pPr>
      <w:pStyle w:val="Noga"/>
      <w:pBdr>
        <w:top w:val="single" w:sz="4" w:space="1" w:color="auto"/>
      </w:pBdr>
      <w:rPr>
        <w:rFonts w:ascii="Calibri" w:hAnsi="Calibri" w:cs="Calibri"/>
        <w:sz w:val="16"/>
        <w:szCs w:val="16"/>
      </w:rPr>
    </w:pPr>
    <w:r w:rsidRPr="001B5155">
      <w:rPr>
        <w:rFonts w:asciiTheme="minorHAnsi" w:hAnsiTheme="minorHAnsi" w:cstheme="minorHAnsi"/>
        <w:sz w:val="16"/>
        <w:szCs w:val="16"/>
      </w:rPr>
      <w:t>302/30 – RIUMP7-FKKT02-1/2021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F77A" w14:textId="77777777" w:rsidR="002048E8" w:rsidRDefault="002048E8" w:rsidP="007B5604">
      <w:r>
        <w:separator/>
      </w:r>
    </w:p>
  </w:footnote>
  <w:footnote w:type="continuationSeparator" w:id="0">
    <w:p w14:paraId="78D9D5DD" w14:textId="77777777" w:rsidR="002048E8" w:rsidRDefault="002048E8"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B5155"/>
    <w:rsid w:val="001C2558"/>
    <w:rsid w:val="001C598A"/>
    <w:rsid w:val="001F14FF"/>
    <w:rsid w:val="002048E8"/>
    <w:rsid w:val="00205648"/>
    <w:rsid w:val="00207EC6"/>
    <w:rsid w:val="00251473"/>
    <w:rsid w:val="00255B55"/>
    <w:rsid w:val="002632A5"/>
    <w:rsid w:val="00283D55"/>
    <w:rsid w:val="00291700"/>
    <w:rsid w:val="0029499F"/>
    <w:rsid w:val="002B6275"/>
    <w:rsid w:val="002F4230"/>
    <w:rsid w:val="00335089"/>
    <w:rsid w:val="003D4025"/>
    <w:rsid w:val="003F4A01"/>
    <w:rsid w:val="0040589B"/>
    <w:rsid w:val="00474303"/>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130EE"/>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A644F"/>
    <w:rsid w:val="008B582E"/>
    <w:rsid w:val="008C45EF"/>
    <w:rsid w:val="00920703"/>
    <w:rsid w:val="00965F17"/>
    <w:rsid w:val="009667FF"/>
    <w:rsid w:val="009960AC"/>
    <w:rsid w:val="009E5E82"/>
    <w:rsid w:val="00A00729"/>
    <w:rsid w:val="00A10EF6"/>
    <w:rsid w:val="00A11B0E"/>
    <w:rsid w:val="00A11E94"/>
    <w:rsid w:val="00A327A2"/>
    <w:rsid w:val="00AB4A15"/>
    <w:rsid w:val="00AE2217"/>
    <w:rsid w:val="00B27AC0"/>
    <w:rsid w:val="00B45051"/>
    <w:rsid w:val="00B6358C"/>
    <w:rsid w:val="00B7616D"/>
    <w:rsid w:val="00B83DC9"/>
    <w:rsid w:val="00BB4EE5"/>
    <w:rsid w:val="00BF656D"/>
    <w:rsid w:val="00C259C9"/>
    <w:rsid w:val="00C71960"/>
    <w:rsid w:val="00C81EBA"/>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 w:val="00FF5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345</Words>
  <Characters>1971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Maja Drnovšek</cp:lastModifiedBy>
  <cp:revision>21</cp:revision>
  <dcterms:created xsi:type="dcterms:W3CDTF">2020-07-20T09:12:00Z</dcterms:created>
  <dcterms:modified xsi:type="dcterms:W3CDTF">2021-10-27T06:10:00Z</dcterms:modified>
</cp:coreProperties>
</file>